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058" w:rsidRPr="009A5058" w:rsidRDefault="009A5058" w:rsidP="009A5058">
      <w:pPr>
        <w:spacing w:before="100" w:beforeAutospacing="1"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A5058">
        <w:rPr>
          <w:rFonts w:ascii="Times New Roman" w:hAnsi="Times New Roman"/>
          <w:b/>
          <w:i/>
          <w:sz w:val="28"/>
          <w:szCs w:val="28"/>
        </w:rPr>
        <w:t>Этап психологической разгрузки</w:t>
      </w:r>
    </w:p>
    <w:p w:rsidR="009A5058" w:rsidRDefault="009A5058" w:rsidP="009A5058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1BBDF69B" wp14:editId="61AA4CFB">
            <wp:extent cx="2613660" cy="19583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A5058" w:rsidRDefault="009A5058" w:rsidP="009A5058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9A5058" w:rsidRPr="004E55C9" w:rsidRDefault="009A5058" w:rsidP="009A5058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4E55C9">
        <w:rPr>
          <w:rFonts w:ascii="Times New Roman" w:hAnsi="Times New Roman"/>
          <w:sz w:val="28"/>
          <w:szCs w:val="28"/>
        </w:rPr>
        <w:t xml:space="preserve">- У Вас на столах лежат листы, на которых написаны цифры от 1 до 9. Теперь раскрасьте ряд двумя разными цветами в любом порядке. </w:t>
      </w:r>
    </w:p>
    <w:p w:rsidR="009A5058" w:rsidRPr="004E55C9" w:rsidRDefault="009A5058" w:rsidP="009A5058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4E55C9">
        <w:rPr>
          <w:rFonts w:ascii="Times New Roman" w:hAnsi="Times New Roman"/>
          <w:sz w:val="28"/>
          <w:szCs w:val="28"/>
        </w:rPr>
        <w:t xml:space="preserve">А пока Вы раскрашиваете, я расскажу про замечательного математика по фамилии Рамсей. Он жил в начале ХХ века. Им была создана теория, доказывающая, что в мире нет абсолютного хаоса. Что даже, казалось бы, самая неупорядоченная система имеет определенные математические закономерности. Вспомните, когда Вы смотрите на звезды, то может показаться, что расположены они в самом случайном порядке. Но еще в древности люди увидели там созвездия. </w:t>
      </w:r>
    </w:p>
    <w:p w:rsidR="009A5058" w:rsidRPr="004E55C9" w:rsidRDefault="009A5058" w:rsidP="009A5058">
      <w:pPr>
        <w:spacing w:after="0"/>
        <w:rPr>
          <w:rFonts w:ascii="Times New Roman" w:hAnsi="Times New Roman"/>
          <w:sz w:val="28"/>
          <w:szCs w:val="28"/>
        </w:rPr>
      </w:pPr>
      <w:r w:rsidRPr="004E55C9">
        <w:rPr>
          <w:rFonts w:ascii="Times New Roman" w:hAnsi="Times New Roman"/>
          <w:sz w:val="28"/>
          <w:szCs w:val="28"/>
        </w:rPr>
        <w:t xml:space="preserve">И вот на ваших карточках казалось </w:t>
      </w:r>
      <w:proofErr w:type="gramStart"/>
      <w:r w:rsidRPr="004E55C9">
        <w:rPr>
          <w:rFonts w:ascii="Times New Roman" w:hAnsi="Times New Roman"/>
          <w:sz w:val="28"/>
          <w:szCs w:val="28"/>
        </w:rPr>
        <w:t>бы</w:t>
      </w:r>
      <w:proofErr w:type="gramEnd"/>
      <w:r w:rsidRPr="004E55C9">
        <w:rPr>
          <w:rFonts w:ascii="Times New Roman" w:hAnsi="Times New Roman"/>
          <w:sz w:val="28"/>
          <w:szCs w:val="28"/>
        </w:rPr>
        <w:t xml:space="preserve"> цифры раскрашены в случайном порядке. Но Рамсей доказал, что это не так, доказав следующий факт: Обратите внимание, что хотя бы три каких – либо числа одного цвета обязательно составляют арифметическую прогрессию. Как я это сделала, показано на слайде. Какие числа образуют прогрессию?  (3, 6, 9)</w:t>
      </w:r>
    </w:p>
    <w:p w:rsidR="00ED0246" w:rsidRDefault="009A5058" w:rsidP="009A5058">
      <w:r w:rsidRPr="004E55C9">
        <w:rPr>
          <w:rFonts w:ascii="Times New Roman" w:hAnsi="Times New Roman"/>
          <w:sz w:val="28"/>
          <w:szCs w:val="28"/>
        </w:rPr>
        <w:t>Найдите такие числа в своих рядах.</w:t>
      </w:r>
    </w:p>
    <w:sectPr w:rsidR="00ED0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058"/>
    <w:rsid w:val="009A5058"/>
    <w:rsid w:val="00ED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5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05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5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0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2021-06-29T15:12:00Z</dcterms:created>
  <dcterms:modified xsi:type="dcterms:W3CDTF">2021-06-29T15:15:00Z</dcterms:modified>
</cp:coreProperties>
</file>